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6A5CC" w14:textId="062C7633" w:rsidR="00A21400" w:rsidRDefault="00A21400" w:rsidP="00D5433E">
      <w:pPr>
        <w:spacing w:after="120"/>
        <w:ind w:left="4962"/>
        <w:jc w:val="center"/>
        <w:rPr>
          <w:sz w:val="28"/>
          <w:szCs w:val="28"/>
        </w:rPr>
      </w:pPr>
      <w:r w:rsidRPr="00FB6F8D">
        <w:rPr>
          <w:sz w:val="28"/>
          <w:szCs w:val="28"/>
        </w:rPr>
        <w:t>П</w:t>
      </w:r>
      <w:r w:rsidR="00CC7733" w:rsidRPr="00FB6F8D">
        <w:rPr>
          <w:sz w:val="28"/>
          <w:szCs w:val="28"/>
        </w:rPr>
        <w:t>РИЛОЖЕНИЕ</w:t>
      </w:r>
      <w:r w:rsidRPr="00FB6F8D">
        <w:rPr>
          <w:sz w:val="28"/>
          <w:szCs w:val="28"/>
        </w:rPr>
        <w:t xml:space="preserve"> </w:t>
      </w:r>
      <w:r w:rsidR="00A36EC6">
        <w:rPr>
          <w:sz w:val="28"/>
          <w:szCs w:val="28"/>
        </w:rPr>
        <w:t>1</w:t>
      </w:r>
      <w:bookmarkStart w:id="0" w:name="_GoBack"/>
      <w:bookmarkEnd w:id="0"/>
    </w:p>
    <w:p w14:paraId="05AB972F" w14:textId="6419D0AC" w:rsidR="00CC7733" w:rsidRPr="00FB6F8D" w:rsidRDefault="00CC7733" w:rsidP="00D5433E">
      <w:pPr>
        <w:spacing w:after="120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67ABBEA3" w14:textId="77777777" w:rsidR="00F5445A" w:rsidRDefault="00A21400" w:rsidP="00D5433E">
      <w:pPr>
        <w:ind w:left="4962"/>
        <w:jc w:val="center"/>
        <w:rPr>
          <w:sz w:val="28"/>
          <w:szCs w:val="28"/>
        </w:rPr>
      </w:pPr>
      <w:r w:rsidRPr="00FB6F8D">
        <w:rPr>
          <w:sz w:val="28"/>
          <w:szCs w:val="28"/>
        </w:rPr>
        <w:t>постановлени</w:t>
      </w:r>
      <w:r w:rsidR="00CC7733">
        <w:rPr>
          <w:sz w:val="28"/>
          <w:szCs w:val="28"/>
        </w:rPr>
        <w:t>ем</w:t>
      </w:r>
      <w:r w:rsidRPr="00FB6F8D">
        <w:rPr>
          <w:sz w:val="28"/>
          <w:szCs w:val="28"/>
        </w:rPr>
        <w:t xml:space="preserve"> мэра</w:t>
      </w:r>
    </w:p>
    <w:p w14:paraId="6A475395" w14:textId="42BD6F5F" w:rsidR="00A21400" w:rsidRDefault="00CC7733" w:rsidP="00D5433E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2B536844" w14:textId="0205F33A" w:rsidR="00A21400" w:rsidRPr="00FB6F8D" w:rsidRDefault="00CC7733" w:rsidP="00D5433E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</w:t>
      </w:r>
      <w:r w:rsidR="00D5433E">
        <w:rPr>
          <w:sz w:val="28"/>
          <w:szCs w:val="28"/>
        </w:rPr>
        <w:t xml:space="preserve"> </w:t>
      </w:r>
      <w:r w:rsidR="00A21400">
        <w:rPr>
          <w:sz w:val="28"/>
          <w:szCs w:val="28"/>
        </w:rPr>
        <w:t>округ Сахалинской области</w:t>
      </w:r>
    </w:p>
    <w:p w14:paraId="39D3B46C" w14:textId="030881D1" w:rsidR="00A21400" w:rsidRPr="00FB6F8D" w:rsidRDefault="00A21400" w:rsidP="00D5433E">
      <w:pPr>
        <w:ind w:left="4962"/>
        <w:jc w:val="center"/>
        <w:rPr>
          <w:sz w:val="28"/>
          <w:szCs w:val="28"/>
        </w:rPr>
      </w:pPr>
      <w:r w:rsidRPr="00FB6F8D">
        <w:rPr>
          <w:sz w:val="28"/>
          <w:szCs w:val="28"/>
        </w:rPr>
        <w:t>от</w:t>
      </w:r>
      <w:r w:rsidR="005D6E37">
        <w:rPr>
          <w:sz w:val="28"/>
          <w:szCs w:val="28"/>
        </w:rPr>
        <w:t xml:space="preserve"> 13 июля </w:t>
      </w:r>
      <w:r>
        <w:rPr>
          <w:sz w:val="28"/>
          <w:szCs w:val="28"/>
        </w:rPr>
        <w:t xml:space="preserve">2026 года </w:t>
      </w:r>
      <w:r w:rsidRPr="00FB6F8D">
        <w:rPr>
          <w:sz w:val="28"/>
          <w:szCs w:val="28"/>
        </w:rPr>
        <w:t xml:space="preserve">№ </w:t>
      </w:r>
      <w:r w:rsidR="005D6E37">
        <w:rPr>
          <w:sz w:val="28"/>
          <w:szCs w:val="28"/>
        </w:rPr>
        <w:t>134</w:t>
      </w:r>
    </w:p>
    <w:p w14:paraId="09BD6429" w14:textId="77777777" w:rsidR="00A21400" w:rsidRPr="00FB6F8D" w:rsidRDefault="00A21400" w:rsidP="00A21400">
      <w:pPr>
        <w:jc w:val="right"/>
        <w:rPr>
          <w:sz w:val="28"/>
          <w:szCs w:val="28"/>
        </w:rPr>
      </w:pPr>
    </w:p>
    <w:p w14:paraId="41B832F7" w14:textId="77777777" w:rsidR="00A21400" w:rsidRDefault="00A21400" w:rsidP="00A21400">
      <w:pPr>
        <w:jc w:val="center"/>
        <w:rPr>
          <w:sz w:val="28"/>
          <w:szCs w:val="28"/>
        </w:rPr>
      </w:pPr>
    </w:p>
    <w:p w14:paraId="5287FECD" w14:textId="77777777" w:rsidR="00A21400" w:rsidRDefault="00A21400" w:rsidP="00A21400">
      <w:pPr>
        <w:jc w:val="center"/>
        <w:rPr>
          <w:sz w:val="28"/>
          <w:szCs w:val="28"/>
        </w:rPr>
      </w:pPr>
    </w:p>
    <w:p w14:paraId="4646ECD8" w14:textId="47E4E92D" w:rsidR="00A21400" w:rsidRPr="00FB6F8D" w:rsidRDefault="00F5445A" w:rsidP="00A214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14:paraId="29F8E34D" w14:textId="77777777" w:rsidR="00A21400" w:rsidRPr="00FB6F8D" w:rsidRDefault="00A21400" w:rsidP="00A21400">
      <w:pPr>
        <w:jc w:val="center"/>
        <w:rPr>
          <w:sz w:val="28"/>
          <w:szCs w:val="28"/>
        </w:rPr>
      </w:pPr>
      <w:r w:rsidRPr="00FB6F8D">
        <w:rPr>
          <w:sz w:val="28"/>
          <w:szCs w:val="28"/>
        </w:rPr>
        <w:t xml:space="preserve">об антинаркотической комиссии муниципального образования </w:t>
      </w:r>
    </w:p>
    <w:p w14:paraId="4C34C9BA" w14:textId="3B94B0CC" w:rsidR="00A21400" w:rsidRPr="00FB6F8D" w:rsidRDefault="00A21400" w:rsidP="00A21400">
      <w:pPr>
        <w:jc w:val="center"/>
        <w:rPr>
          <w:sz w:val="28"/>
          <w:szCs w:val="28"/>
        </w:rPr>
      </w:pPr>
      <w:bookmarkStart w:id="1" w:name="_Hlk234409926"/>
      <w:r>
        <w:rPr>
          <w:sz w:val="28"/>
          <w:szCs w:val="28"/>
        </w:rPr>
        <w:t>Ногликский муниципальный округ Сахалинской области</w:t>
      </w:r>
      <w:bookmarkEnd w:id="1"/>
    </w:p>
    <w:p w14:paraId="202BCCB9" w14:textId="77777777" w:rsidR="00A21400" w:rsidRPr="00FB6F8D" w:rsidRDefault="00A21400" w:rsidP="00A21400">
      <w:pPr>
        <w:jc w:val="center"/>
        <w:rPr>
          <w:sz w:val="28"/>
          <w:szCs w:val="28"/>
        </w:rPr>
      </w:pPr>
    </w:p>
    <w:p w14:paraId="4B599B1D" w14:textId="77777777" w:rsidR="00A21400" w:rsidRPr="00FB6F8D" w:rsidRDefault="00A21400" w:rsidP="00A21400">
      <w:pPr>
        <w:jc w:val="center"/>
        <w:rPr>
          <w:sz w:val="28"/>
          <w:szCs w:val="28"/>
        </w:rPr>
      </w:pPr>
      <w:r w:rsidRPr="00FB6F8D">
        <w:rPr>
          <w:sz w:val="28"/>
          <w:szCs w:val="28"/>
        </w:rPr>
        <w:t>1. Общие положения</w:t>
      </w:r>
    </w:p>
    <w:p w14:paraId="47A0936F" w14:textId="77777777" w:rsidR="00A21400" w:rsidRPr="00FB6F8D" w:rsidRDefault="00A21400" w:rsidP="00A21400">
      <w:pPr>
        <w:jc w:val="both"/>
        <w:rPr>
          <w:sz w:val="28"/>
          <w:szCs w:val="28"/>
        </w:rPr>
      </w:pPr>
    </w:p>
    <w:p w14:paraId="7644D260" w14:textId="66494038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1.1. Антинаркотическая комиссия в муниципальном образовании </w:t>
      </w:r>
      <w:r>
        <w:rPr>
          <w:sz w:val="28"/>
          <w:szCs w:val="28"/>
        </w:rPr>
        <w:t>Ногликский муниципальный округ Сахалинской области</w:t>
      </w:r>
      <w:r w:rsidRPr="00FB6F8D">
        <w:rPr>
          <w:sz w:val="28"/>
          <w:szCs w:val="28"/>
        </w:rPr>
        <w:t xml:space="preserve"> (далее - комиссия) является органом, обеспечивающим координацию деятельности территориальных органов федеральных органов исполнительной власти и органов местного самоуправления муниципального образования </w:t>
      </w:r>
      <w:r w:rsidRPr="00A21400">
        <w:rPr>
          <w:sz w:val="28"/>
          <w:szCs w:val="28"/>
        </w:rPr>
        <w:t>Ногликский муниципальный округ Сахалинской области</w:t>
      </w:r>
      <w:r w:rsidRPr="00FB6F8D">
        <w:rPr>
          <w:sz w:val="28"/>
          <w:szCs w:val="28"/>
        </w:rPr>
        <w:t xml:space="preserve"> по противодействию незаконному обороту наркотических средств, психотропных веществ и их прекурсоров</w:t>
      </w:r>
      <w:r w:rsidR="00754394">
        <w:rPr>
          <w:sz w:val="28"/>
          <w:szCs w:val="28"/>
        </w:rPr>
        <w:t>,</w:t>
      </w:r>
      <w:r w:rsidR="00754394" w:rsidRPr="00754394">
        <w:t xml:space="preserve"> </w:t>
      </w:r>
      <w:r w:rsidR="00754394" w:rsidRPr="00754394">
        <w:rPr>
          <w:sz w:val="28"/>
          <w:szCs w:val="28"/>
        </w:rPr>
        <w:t xml:space="preserve">а также осуществляющим мониторинг и оценку развития наркоситуации </w:t>
      </w:r>
      <w:r w:rsidR="00754394">
        <w:rPr>
          <w:sz w:val="28"/>
          <w:szCs w:val="28"/>
        </w:rPr>
        <w:t>на территории муниципального образования</w:t>
      </w:r>
      <w:r w:rsidR="00754394" w:rsidRPr="00754394">
        <w:rPr>
          <w:sz w:val="28"/>
          <w:szCs w:val="28"/>
        </w:rPr>
        <w:t>.</w:t>
      </w:r>
    </w:p>
    <w:p w14:paraId="4947B0E6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1.2. Комиссия в своей деятельности руководствуется </w:t>
      </w:r>
      <w:hyperlink r:id="rId6" w:history="1">
        <w:r w:rsidRPr="00FB6F8D">
          <w:rPr>
            <w:sz w:val="28"/>
            <w:szCs w:val="28"/>
          </w:rPr>
          <w:t>Конституцией</w:t>
        </w:r>
      </w:hyperlink>
      <w:r w:rsidRPr="00FB6F8D">
        <w:rPr>
          <w:sz w:val="28"/>
          <w:szCs w:val="28"/>
        </w:rP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законами и нормативными правовыми актами Сахалинской области, решениями Государственного антинаркотического комитета, решениями антинаркотической комиссии Сахалинской области, а также настоящим Положением.</w:t>
      </w:r>
    </w:p>
    <w:p w14:paraId="5E5A437D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>1.3. Комиссия осуществляет свою деятельность во взаимодействии с антинаркотической комиссией Сахалинской области, территориальными органами федеральных органов исполнительной власти, органами государственной власти Сахалинской области, органами местного самоуправления муниципальных образований Сахалинской области, общественными объединениями и организациями.</w:t>
      </w:r>
    </w:p>
    <w:p w14:paraId="47DC0DBE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0080B1D" w14:textId="77777777" w:rsidR="00A21400" w:rsidRPr="00FB6F8D" w:rsidRDefault="00A21400" w:rsidP="00BB3D4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B6F8D">
        <w:rPr>
          <w:sz w:val="28"/>
          <w:szCs w:val="28"/>
        </w:rPr>
        <w:t>2. Основные задачи и функции</w:t>
      </w:r>
    </w:p>
    <w:p w14:paraId="2F9F3040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090AE37E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>2.1. Основными задачами комиссии являются:</w:t>
      </w:r>
    </w:p>
    <w:p w14:paraId="01C5FCE5" w14:textId="4F6B2242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lastRenderedPageBreak/>
        <w:t xml:space="preserve">2.1.1. </w:t>
      </w:r>
      <w:r w:rsidR="00BB3D40">
        <w:rPr>
          <w:sz w:val="28"/>
          <w:szCs w:val="28"/>
        </w:rPr>
        <w:t>У</w:t>
      </w:r>
      <w:r w:rsidRPr="00FB6F8D">
        <w:rPr>
          <w:sz w:val="28"/>
          <w:szCs w:val="28"/>
        </w:rPr>
        <w:t>частие в формировании и реализации на территории муниципального образования государственной политики в области противодействия незаконному обороту наркотических средств, психотропных веществ и их прекурсоров, подготовка предложений председателю антинаркотической комиссии Сахалинской области по совершенствованию законодательства Российской Федерации в этой области;</w:t>
      </w:r>
    </w:p>
    <w:p w14:paraId="23837F70" w14:textId="68B257DC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2.1.2. </w:t>
      </w:r>
      <w:r w:rsidR="00BB3D40">
        <w:rPr>
          <w:sz w:val="28"/>
          <w:szCs w:val="28"/>
        </w:rPr>
        <w:t>К</w:t>
      </w:r>
      <w:r w:rsidRPr="00FB6F8D">
        <w:rPr>
          <w:sz w:val="28"/>
          <w:szCs w:val="28"/>
        </w:rPr>
        <w:t xml:space="preserve">оординация деятельности органов местного самоуправления муниципального образования </w:t>
      </w:r>
      <w:r>
        <w:rPr>
          <w:sz w:val="28"/>
          <w:szCs w:val="28"/>
        </w:rPr>
        <w:t>Ногликский муниципальный округ Сахалинской области</w:t>
      </w:r>
      <w:r w:rsidRPr="00FB6F8D">
        <w:rPr>
          <w:sz w:val="28"/>
          <w:szCs w:val="28"/>
        </w:rPr>
        <w:t xml:space="preserve"> по противодействию незаконному обороту наркотических средств, психотропных веществ и их прекурсоров, а также организация взаимодействия с подразделениями территориальных органов федеральных органов исполнительной власти и органов исполнительной власти Сахалинской области, с общественными объединениями и организациями;</w:t>
      </w:r>
    </w:p>
    <w:p w14:paraId="06BC9F8B" w14:textId="30EC888E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2.1.3. </w:t>
      </w:r>
      <w:r w:rsidR="00BB3D40">
        <w:rPr>
          <w:sz w:val="28"/>
          <w:szCs w:val="28"/>
        </w:rPr>
        <w:t>Р</w:t>
      </w:r>
      <w:r w:rsidRPr="00FB6F8D">
        <w:rPr>
          <w:sz w:val="28"/>
          <w:szCs w:val="28"/>
        </w:rPr>
        <w:t xml:space="preserve">азработка мер, направленных на противодействие незаконному обороту наркотических средств, психотропных веществ и их прекурсоров, в том числе на профилактику этого оборота, а также на повышение эффективности реализации муниципальных программ муниципального образования </w:t>
      </w:r>
      <w:r>
        <w:rPr>
          <w:sz w:val="28"/>
          <w:szCs w:val="28"/>
        </w:rPr>
        <w:t>Ногликский муниципальный округ Сахалинской области</w:t>
      </w:r>
      <w:r w:rsidRPr="00FB6F8D">
        <w:rPr>
          <w:sz w:val="28"/>
          <w:szCs w:val="28"/>
        </w:rPr>
        <w:t xml:space="preserve"> в этой области и комплексных планов мероприятий по профилактике наркомании и других социально-негативных явлений, противодействия незаконному обороту наркотических и психотропных веществ, профилактики наркомании;</w:t>
      </w:r>
    </w:p>
    <w:p w14:paraId="0D41564A" w14:textId="61627D0D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2.1.4. </w:t>
      </w:r>
      <w:r w:rsidR="00BB3D40">
        <w:rPr>
          <w:sz w:val="28"/>
          <w:szCs w:val="28"/>
        </w:rPr>
        <w:t>А</w:t>
      </w:r>
      <w:r w:rsidRPr="00FB6F8D">
        <w:rPr>
          <w:sz w:val="28"/>
          <w:szCs w:val="28"/>
        </w:rPr>
        <w:t xml:space="preserve">нализ эффективности деятельности муниципального образования </w:t>
      </w:r>
      <w:r>
        <w:rPr>
          <w:sz w:val="28"/>
          <w:szCs w:val="28"/>
        </w:rPr>
        <w:t>Ногликский муниципальный округ Сахалинской области</w:t>
      </w:r>
      <w:r w:rsidRPr="00FB6F8D">
        <w:rPr>
          <w:sz w:val="28"/>
          <w:szCs w:val="28"/>
        </w:rPr>
        <w:t xml:space="preserve"> по противодействию незаконному обороту наркотических средств, психотропных веществ и их прекурсоров;</w:t>
      </w:r>
    </w:p>
    <w:p w14:paraId="1E98109A" w14:textId="240D4909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2.1.5. </w:t>
      </w:r>
      <w:r w:rsidR="00BB3D40">
        <w:rPr>
          <w:sz w:val="28"/>
          <w:szCs w:val="28"/>
        </w:rPr>
        <w:t>С</w:t>
      </w:r>
      <w:r w:rsidRPr="00FB6F8D">
        <w:rPr>
          <w:sz w:val="28"/>
          <w:szCs w:val="28"/>
        </w:rPr>
        <w:t>отрудничество с органами местного самоуправления других муниципальных образований Сахалинской области и других субъектов Российской Федерации в области противодействия незаконному обороту наркотических средств, психотропных веществ и их прекурсоров, в том числе подготовка проектов соответствующих совместных решений;</w:t>
      </w:r>
    </w:p>
    <w:p w14:paraId="4AC1B4DE" w14:textId="212D699B" w:rsidR="00A21400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2.1.6. </w:t>
      </w:r>
      <w:r w:rsidR="00BB3D40">
        <w:rPr>
          <w:sz w:val="28"/>
          <w:szCs w:val="28"/>
        </w:rPr>
        <w:t>Р</w:t>
      </w:r>
      <w:r w:rsidRPr="00FB6F8D">
        <w:rPr>
          <w:sz w:val="28"/>
          <w:szCs w:val="28"/>
        </w:rPr>
        <w:t>ассмотрение в установленном законодательством Российской Федерации порядке предложений о дополнительных мерах социальной защиты лиц, осуществляющих борьбу с незаконным оборотом наркотических средств, психотропных веществ и их прекурсоров и (или) привлекаемых к этой деятельности, а также по социальной реабилитации лиц, больных наркоманией;</w:t>
      </w:r>
    </w:p>
    <w:p w14:paraId="40BF14D6" w14:textId="01A3CBB5" w:rsidR="00754394" w:rsidRPr="00FB6F8D" w:rsidRDefault="00754394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2.1.7.</w:t>
      </w:r>
      <w:r w:rsidRPr="00754394">
        <w:t xml:space="preserve"> </w:t>
      </w:r>
      <w:r w:rsidR="00BB3D40">
        <w:rPr>
          <w:sz w:val="28"/>
          <w:szCs w:val="28"/>
        </w:rPr>
        <w:t>М</w:t>
      </w:r>
      <w:r w:rsidRPr="00754394">
        <w:rPr>
          <w:sz w:val="28"/>
          <w:szCs w:val="28"/>
        </w:rPr>
        <w:t xml:space="preserve">ониторинг и оценка развития наркоситуации </w:t>
      </w:r>
      <w:r>
        <w:rPr>
          <w:sz w:val="28"/>
          <w:szCs w:val="28"/>
        </w:rPr>
        <w:t>на территории муниципального образования</w:t>
      </w:r>
      <w:r w:rsidRPr="00754394">
        <w:rPr>
          <w:sz w:val="28"/>
          <w:szCs w:val="28"/>
        </w:rPr>
        <w:t xml:space="preserve">, подготовка предложений по улучшению наркоситуации в </w:t>
      </w:r>
      <w:r>
        <w:rPr>
          <w:sz w:val="28"/>
          <w:szCs w:val="28"/>
        </w:rPr>
        <w:t>муниципальном образовании</w:t>
      </w:r>
      <w:r w:rsidRPr="00754394">
        <w:rPr>
          <w:sz w:val="28"/>
          <w:szCs w:val="28"/>
        </w:rPr>
        <w:t>;</w:t>
      </w:r>
    </w:p>
    <w:p w14:paraId="04448916" w14:textId="6D604D0F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>2.1.</w:t>
      </w:r>
      <w:r w:rsidR="00754394">
        <w:rPr>
          <w:sz w:val="28"/>
          <w:szCs w:val="28"/>
        </w:rPr>
        <w:t>8</w:t>
      </w:r>
      <w:r w:rsidRPr="00FB6F8D">
        <w:rPr>
          <w:sz w:val="28"/>
          <w:szCs w:val="28"/>
        </w:rPr>
        <w:t xml:space="preserve">. </w:t>
      </w:r>
      <w:r w:rsidR="00BB3D40">
        <w:rPr>
          <w:sz w:val="28"/>
          <w:szCs w:val="28"/>
        </w:rPr>
        <w:t>Р</w:t>
      </w:r>
      <w:r w:rsidRPr="00FB6F8D">
        <w:rPr>
          <w:sz w:val="28"/>
          <w:szCs w:val="28"/>
        </w:rPr>
        <w:t xml:space="preserve">ешение иных задач, предусмотренных </w:t>
      </w:r>
      <w:hyperlink r:id="rId7" w:history="1">
        <w:r w:rsidRPr="00FB6F8D">
          <w:rPr>
            <w:sz w:val="28"/>
            <w:szCs w:val="28"/>
          </w:rPr>
          <w:t>законодательством</w:t>
        </w:r>
      </w:hyperlink>
      <w:r w:rsidRPr="00FB6F8D">
        <w:rPr>
          <w:sz w:val="28"/>
          <w:szCs w:val="28"/>
        </w:rPr>
        <w:t xml:space="preserve"> Российской Федерации и законодательством Сахалинской области о наркотических средствах, психотропных веществах и их </w:t>
      </w:r>
      <w:proofErr w:type="spellStart"/>
      <w:r w:rsidRPr="00FB6F8D">
        <w:rPr>
          <w:sz w:val="28"/>
          <w:szCs w:val="28"/>
        </w:rPr>
        <w:t>прекурсорах</w:t>
      </w:r>
      <w:proofErr w:type="spellEnd"/>
      <w:r w:rsidRPr="00FB6F8D">
        <w:rPr>
          <w:sz w:val="28"/>
          <w:szCs w:val="28"/>
        </w:rPr>
        <w:t>.</w:t>
      </w:r>
    </w:p>
    <w:p w14:paraId="544BBBB3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>2.2. Комиссия в соответствии с возложенными на нее задачами обеспечивает в установленном порядке:</w:t>
      </w:r>
    </w:p>
    <w:p w14:paraId="786CB065" w14:textId="62558CF4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lastRenderedPageBreak/>
        <w:t xml:space="preserve">2.2.1. </w:t>
      </w:r>
      <w:r w:rsidR="00BB3D40">
        <w:rPr>
          <w:sz w:val="28"/>
          <w:szCs w:val="28"/>
        </w:rPr>
        <w:t>П</w:t>
      </w:r>
      <w:r w:rsidRPr="00FB6F8D">
        <w:rPr>
          <w:sz w:val="28"/>
          <w:szCs w:val="28"/>
        </w:rPr>
        <w:t>одготовку предложений и замечаний на проекты законодательных и иных нормативных правовых актов Сахалинской области, органов местного самоуправления Сахалинской области;</w:t>
      </w:r>
    </w:p>
    <w:p w14:paraId="7CB801E2" w14:textId="0A6DF224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2.2.2. </w:t>
      </w:r>
      <w:r w:rsidR="00BB3D40">
        <w:rPr>
          <w:sz w:val="28"/>
          <w:szCs w:val="28"/>
        </w:rPr>
        <w:t>П</w:t>
      </w:r>
      <w:r w:rsidRPr="00FB6F8D">
        <w:rPr>
          <w:sz w:val="28"/>
          <w:szCs w:val="28"/>
        </w:rPr>
        <w:t>одготовку предложений о дополнительных мерах социальной защиты лиц, осуществляющих борьбу с незаконным оборотом наркотических средств, психотропных веществ и их прекурсоров и (или) привлекаемых к этой деятельности, а также по социальной реабилитации лиц, больных наркоманией;</w:t>
      </w:r>
    </w:p>
    <w:p w14:paraId="3A2D2A39" w14:textId="4EB834DE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2.2.3. </w:t>
      </w:r>
      <w:r w:rsidR="00BB3D40">
        <w:rPr>
          <w:sz w:val="28"/>
          <w:szCs w:val="28"/>
        </w:rPr>
        <w:t>У</w:t>
      </w:r>
      <w:r w:rsidRPr="00FB6F8D">
        <w:rPr>
          <w:sz w:val="28"/>
          <w:szCs w:val="28"/>
        </w:rPr>
        <w:t>частие в разработке программ по профилактике наркомании, по социальной реабилитации лиц, больных наркоманией;</w:t>
      </w:r>
    </w:p>
    <w:p w14:paraId="71B98E91" w14:textId="2455053E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2.2.4. </w:t>
      </w:r>
      <w:r w:rsidR="00BB3D40">
        <w:rPr>
          <w:sz w:val="28"/>
          <w:szCs w:val="28"/>
        </w:rPr>
        <w:t>О</w:t>
      </w:r>
      <w:r w:rsidRPr="00FB6F8D">
        <w:rPr>
          <w:sz w:val="28"/>
          <w:szCs w:val="28"/>
        </w:rPr>
        <w:t xml:space="preserve">казание поддержки и содействия исполнению приоритетных направлений программ профилактики наркомании, противодействия незаконному обороту наркотических средств, психотропных веществ и их прекурсоров в муниципальном образовании </w:t>
      </w:r>
      <w:r>
        <w:rPr>
          <w:sz w:val="28"/>
          <w:szCs w:val="28"/>
        </w:rPr>
        <w:t>Ногликский муниципальный округ Сахалинской области</w:t>
      </w:r>
      <w:r w:rsidRPr="00FB6F8D">
        <w:rPr>
          <w:sz w:val="28"/>
          <w:szCs w:val="28"/>
        </w:rPr>
        <w:t>;</w:t>
      </w:r>
    </w:p>
    <w:p w14:paraId="769F43EA" w14:textId="6E08A5C0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2.2.5. </w:t>
      </w:r>
      <w:r w:rsidR="00BB3D40">
        <w:rPr>
          <w:sz w:val="28"/>
          <w:szCs w:val="28"/>
        </w:rPr>
        <w:t>У</w:t>
      </w:r>
      <w:r w:rsidRPr="00FB6F8D">
        <w:rPr>
          <w:sz w:val="28"/>
          <w:szCs w:val="28"/>
        </w:rPr>
        <w:t xml:space="preserve">частие граждан, представителей общественных объединений и иных организаций в реализации программ по профилактике наркомании, а также по иным вопросам противодействия распространению наркомании среди населения в </w:t>
      </w:r>
      <w:bookmarkStart w:id="2" w:name="_Hlk21098857"/>
      <w:r w:rsidRPr="00FB6F8D">
        <w:rPr>
          <w:sz w:val="28"/>
          <w:szCs w:val="28"/>
        </w:rPr>
        <w:t xml:space="preserve">муниципальном образовании </w:t>
      </w:r>
      <w:bookmarkEnd w:id="2"/>
      <w:r>
        <w:rPr>
          <w:sz w:val="28"/>
          <w:szCs w:val="28"/>
        </w:rPr>
        <w:t>Ногликский муниципальный округ Сахалинской области</w:t>
      </w:r>
      <w:r w:rsidRPr="00FB6F8D">
        <w:rPr>
          <w:sz w:val="28"/>
          <w:szCs w:val="28"/>
        </w:rPr>
        <w:t>.</w:t>
      </w:r>
    </w:p>
    <w:p w14:paraId="56FD4FEF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EF05B44" w14:textId="78EEAEE7" w:rsidR="00A21400" w:rsidRPr="00FB6F8D" w:rsidRDefault="00A21400" w:rsidP="00BB3D4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B6F8D">
        <w:rPr>
          <w:sz w:val="28"/>
          <w:szCs w:val="28"/>
        </w:rPr>
        <w:t xml:space="preserve">3. Права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>омиссии</w:t>
      </w:r>
    </w:p>
    <w:p w14:paraId="75EA1891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0BD5CDA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>3.1. Для осуществления своих задач комиссия имеет право:</w:t>
      </w:r>
    </w:p>
    <w:p w14:paraId="6B9FD981" w14:textId="2F027E9B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3.1.1. </w:t>
      </w:r>
      <w:r w:rsidR="00BB3D40">
        <w:rPr>
          <w:sz w:val="28"/>
          <w:szCs w:val="28"/>
        </w:rPr>
        <w:t>П</w:t>
      </w:r>
      <w:r w:rsidRPr="00FB6F8D">
        <w:rPr>
          <w:sz w:val="28"/>
          <w:szCs w:val="28"/>
        </w:rPr>
        <w:t xml:space="preserve">ринимать в пределах своей компетенции решения, касающиеся организации, координации, совершенствования и оценки эффективности деятельности территориальных органов исполнительной власти и органов местного самоуправления муниципального образования </w:t>
      </w:r>
      <w:r w:rsidRPr="00A21400">
        <w:rPr>
          <w:sz w:val="28"/>
          <w:szCs w:val="28"/>
        </w:rPr>
        <w:t xml:space="preserve">Ногликский муниципальный округ Сахалинской области </w:t>
      </w:r>
      <w:r w:rsidRPr="00FB6F8D">
        <w:rPr>
          <w:sz w:val="28"/>
          <w:szCs w:val="28"/>
        </w:rPr>
        <w:t>по противодействию незаконному обороту наркотических средств, психотропных веществ и их прекурсоров, а также осуществлять контроль за исполнением этих решений;</w:t>
      </w:r>
    </w:p>
    <w:p w14:paraId="6E68208C" w14:textId="1ADBAFE5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3.1.2. </w:t>
      </w:r>
      <w:r w:rsidR="00BB3D40">
        <w:rPr>
          <w:sz w:val="28"/>
          <w:szCs w:val="28"/>
        </w:rPr>
        <w:t>В</w:t>
      </w:r>
      <w:r w:rsidRPr="00FB6F8D">
        <w:rPr>
          <w:sz w:val="28"/>
          <w:szCs w:val="28"/>
        </w:rPr>
        <w:t>носить предложения по вопросам противодействия незаконному обороту наркотических средств</w:t>
      </w:r>
      <w:r>
        <w:rPr>
          <w:sz w:val="28"/>
          <w:szCs w:val="28"/>
        </w:rPr>
        <w:t>, п</w:t>
      </w:r>
      <w:r w:rsidRPr="00FB6F8D">
        <w:rPr>
          <w:sz w:val="28"/>
          <w:szCs w:val="28"/>
        </w:rPr>
        <w:t>сихотропных веществ и их прекурсоров, требующим решения Губернатора Сахалинской области, Правительства Сахалинской области и антинаркотической комиссии Сахалинской области;</w:t>
      </w:r>
    </w:p>
    <w:p w14:paraId="2BB59046" w14:textId="09287FF4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3.1.3. </w:t>
      </w:r>
      <w:r w:rsidR="00BB3D40">
        <w:rPr>
          <w:sz w:val="28"/>
          <w:szCs w:val="28"/>
        </w:rPr>
        <w:t>С</w:t>
      </w:r>
      <w:r w:rsidRPr="00FB6F8D">
        <w:rPr>
          <w:sz w:val="28"/>
          <w:szCs w:val="28"/>
        </w:rPr>
        <w:t>оздавать рабочие группы для изучения вопросов, касающихся противодействия незаконному обороту наркотических средств, психотропных веществ и их прекурсоров, а также для подготовки проектов соответствующих решений комиссии;</w:t>
      </w:r>
    </w:p>
    <w:p w14:paraId="6F6C992E" w14:textId="6B07DD15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3.1.4. </w:t>
      </w:r>
      <w:r w:rsidR="00BB3D40">
        <w:rPr>
          <w:sz w:val="28"/>
          <w:szCs w:val="28"/>
        </w:rPr>
        <w:t>З</w:t>
      </w:r>
      <w:r w:rsidRPr="00FB6F8D">
        <w:rPr>
          <w:sz w:val="28"/>
          <w:szCs w:val="28"/>
        </w:rPr>
        <w:t>апрашивать и получать в установленном законодательством Российской Федерации порядке необходимые материалы и информацию от территориальных подразделений федеральных органов исполнительной власти, органов местного самоуправления муниципальных образований, общественных объединений, организаций и должностных лиц;</w:t>
      </w:r>
    </w:p>
    <w:p w14:paraId="343D6C0D" w14:textId="6C4F6356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lastRenderedPageBreak/>
        <w:t xml:space="preserve">3.1.5. </w:t>
      </w:r>
      <w:r w:rsidR="00BB3D40">
        <w:rPr>
          <w:sz w:val="28"/>
          <w:szCs w:val="28"/>
        </w:rPr>
        <w:t>П</w:t>
      </w:r>
      <w:r w:rsidRPr="00FB6F8D">
        <w:rPr>
          <w:sz w:val="28"/>
          <w:szCs w:val="28"/>
        </w:rPr>
        <w:t xml:space="preserve">ривлекать для участия в работе комиссии должностных лиц и специалистов территориальных органов федеральных органов исполнительной власти, органов государственной власти субъекта Российской Федерации, органов местного самоуправления муниципального образования </w:t>
      </w:r>
      <w:r>
        <w:rPr>
          <w:sz w:val="28"/>
          <w:szCs w:val="28"/>
        </w:rPr>
        <w:t>Ногликский муниципальный округ Сахалинской области</w:t>
      </w:r>
      <w:r w:rsidRPr="00FB6F8D">
        <w:rPr>
          <w:sz w:val="28"/>
          <w:szCs w:val="28"/>
        </w:rPr>
        <w:t>, а также представителей общественных объединений и организаций (с их согласия).</w:t>
      </w:r>
    </w:p>
    <w:p w14:paraId="612EF9E0" w14:textId="77777777" w:rsidR="00A21400" w:rsidRDefault="00A21400" w:rsidP="00A21400">
      <w:pPr>
        <w:autoSpaceDE w:val="0"/>
        <w:autoSpaceDN w:val="0"/>
        <w:adjustRightInd w:val="0"/>
        <w:rPr>
          <w:sz w:val="28"/>
          <w:szCs w:val="28"/>
        </w:rPr>
      </w:pPr>
    </w:p>
    <w:p w14:paraId="6234FFAF" w14:textId="18C1EECB" w:rsidR="00A21400" w:rsidRPr="00FB6F8D" w:rsidRDefault="00A21400" w:rsidP="00BB3D4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B6F8D">
        <w:rPr>
          <w:sz w:val="28"/>
          <w:szCs w:val="28"/>
        </w:rPr>
        <w:t xml:space="preserve">4. Организация деятельности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>омиссии</w:t>
      </w:r>
    </w:p>
    <w:p w14:paraId="2641B956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426FED23" w14:textId="193F37FC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4.1. Руководителем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 xml:space="preserve">омиссии в муниципальном образовании </w:t>
      </w:r>
      <w:r>
        <w:rPr>
          <w:sz w:val="28"/>
          <w:szCs w:val="28"/>
        </w:rPr>
        <w:t>Ногликский муниципальный округ Сахалинской области</w:t>
      </w:r>
      <w:r w:rsidRPr="00FB6F8D">
        <w:rPr>
          <w:sz w:val="28"/>
          <w:szCs w:val="28"/>
        </w:rPr>
        <w:t xml:space="preserve"> является мэр муниципального образования (председатель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>омиссии).</w:t>
      </w:r>
    </w:p>
    <w:p w14:paraId="5AE929D6" w14:textId="633D02EA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4.2. Персональный состав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>омиссии определяется</w:t>
      </w:r>
      <w:r>
        <w:rPr>
          <w:sz w:val="28"/>
          <w:szCs w:val="28"/>
        </w:rPr>
        <w:t xml:space="preserve"> и утверждается</w:t>
      </w:r>
      <w:r w:rsidRPr="00FB6F8D">
        <w:rPr>
          <w:sz w:val="28"/>
          <w:szCs w:val="28"/>
        </w:rPr>
        <w:t xml:space="preserve"> постановлением мэра муниципального образования </w:t>
      </w:r>
      <w:bookmarkStart w:id="3" w:name="_Hlk234410730"/>
      <w:r>
        <w:rPr>
          <w:sz w:val="28"/>
          <w:szCs w:val="28"/>
        </w:rPr>
        <w:t>Ногликский муниципальный округ Сахалинской области</w:t>
      </w:r>
      <w:bookmarkEnd w:id="3"/>
      <w:r w:rsidRPr="00FB6F8D">
        <w:rPr>
          <w:sz w:val="28"/>
          <w:szCs w:val="28"/>
        </w:rPr>
        <w:t>.</w:t>
      </w:r>
    </w:p>
    <w:p w14:paraId="3DF6D394" w14:textId="6773CC14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4.3. В состав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>омиссии в обязательном порядке включаются:</w:t>
      </w:r>
    </w:p>
    <w:p w14:paraId="411FB0A1" w14:textId="00E2A683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- мэр муниципального образования </w:t>
      </w:r>
      <w:r w:rsidRPr="00A21400">
        <w:rPr>
          <w:sz w:val="28"/>
          <w:szCs w:val="28"/>
        </w:rPr>
        <w:t xml:space="preserve">Ногликский муниципальный округ Сахалинской области </w:t>
      </w:r>
      <w:r w:rsidRPr="00FB6F8D">
        <w:rPr>
          <w:sz w:val="28"/>
          <w:szCs w:val="28"/>
        </w:rPr>
        <w:t xml:space="preserve">(председатель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>омиссии);</w:t>
      </w:r>
    </w:p>
    <w:p w14:paraId="77C7DE7C" w14:textId="40C4C014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- вице-мэр муниципального образования </w:t>
      </w:r>
      <w:r>
        <w:rPr>
          <w:sz w:val="28"/>
          <w:szCs w:val="28"/>
        </w:rPr>
        <w:t>Ногликский муниципальный округ Сахалинской области</w:t>
      </w:r>
      <w:r w:rsidRPr="00FB6F8D">
        <w:rPr>
          <w:sz w:val="28"/>
          <w:szCs w:val="28"/>
        </w:rPr>
        <w:t xml:space="preserve"> (заместитель </w:t>
      </w:r>
      <w:r>
        <w:rPr>
          <w:sz w:val="28"/>
          <w:szCs w:val="28"/>
        </w:rPr>
        <w:t xml:space="preserve">председателя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>омиссии);</w:t>
      </w:r>
    </w:p>
    <w:p w14:paraId="49AF3E9F" w14:textId="4614B731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- руководитель отдела </w:t>
      </w:r>
      <w:r w:rsidR="00BB3D40" w:rsidRPr="00BB3D40">
        <w:rPr>
          <w:sz w:val="28"/>
          <w:szCs w:val="28"/>
        </w:rPr>
        <w:t xml:space="preserve">ОМВД Российской Федерации </w:t>
      </w:r>
      <w:r w:rsidR="00BB3D40">
        <w:rPr>
          <w:sz w:val="28"/>
          <w:szCs w:val="28"/>
        </w:rPr>
        <w:t>«</w:t>
      </w:r>
      <w:r w:rsidR="00BB3D40" w:rsidRPr="00BB3D40">
        <w:rPr>
          <w:sz w:val="28"/>
          <w:szCs w:val="28"/>
        </w:rPr>
        <w:t>Ногликский</w:t>
      </w:r>
      <w:r w:rsidR="00BB3D40">
        <w:rPr>
          <w:sz w:val="28"/>
          <w:szCs w:val="28"/>
        </w:rPr>
        <w:t>»</w:t>
      </w:r>
      <w:r w:rsidR="00BB3D40" w:rsidRPr="00BB3D40">
        <w:rPr>
          <w:sz w:val="28"/>
          <w:szCs w:val="28"/>
        </w:rPr>
        <w:t xml:space="preserve"> </w:t>
      </w:r>
      <w:r w:rsidRPr="00FB6F8D">
        <w:rPr>
          <w:sz w:val="28"/>
          <w:szCs w:val="28"/>
        </w:rPr>
        <w:t>(заместитель председателя комиссии по согласованию);</w:t>
      </w:r>
    </w:p>
    <w:p w14:paraId="6302321A" w14:textId="23D625D5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- начальник отделения УФСБ России по Сахалинской области в </w:t>
      </w:r>
      <w:r w:rsidR="00980744">
        <w:rPr>
          <w:sz w:val="28"/>
          <w:szCs w:val="28"/>
        </w:rPr>
        <w:br/>
      </w:r>
      <w:r w:rsidRPr="00FB6F8D">
        <w:rPr>
          <w:sz w:val="28"/>
          <w:szCs w:val="28"/>
        </w:rPr>
        <w:t>пгт. Ноглики (по согласованию);</w:t>
      </w:r>
    </w:p>
    <w:p w14:paraId="6648EF34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>- главный врач ГБУЗ «Ногликская ЦРБ»;</w:t>
      </w:r>
    </w:p>
    <w:p w14:paraId="170D7CFA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>- врач нарколог-психиатр ГБУЗ «Ногликская ЦРБ» (по согласованию);</w:t>
      </w:r>
    </w:p>
    <w:p w14:paraId="0392920C" w14:textId="0D08047B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- начальник отдела культуры, спорта, молодежной </w:t>
      </w:r>
      <w:r>
        <w:rPr>
          <w:sz w:val="28"/>
          <w:szCs w:val="28"/>
        </w:rPr>
        <w:t xml:space="preserve">и социальной </w:t>
      </w:r>
      <w:r w:rsidRPr="00FB6F8D">
        <w:rPr>
          <w:sz w:val="28"/>
          <w:szCs w:val="28"/>
        </w:rPr>
        <w:t>политики</w:t>
      </w:r>
      <w:r>
        <w:rPr>
          <w:sz w:val="28"/>
          <w:szCs w:val="28"/>
        </w:rPr>
        <w:t xml:space="preserve">, </w:t>
      </w:r>
      <w:r w:rsidRPr="00FB6F8D">
        <w:rPr>
          <w:sz w:val="28"/>
          <w:szCs w:val="28"/>
        </w:rPr>
        <w:t xml:space="preserve">туризма </w:t>
      </w:r>
      <w:r>
        <w:rPr>
          <w:sz w:val="28"/>
          <w:szCs w:val="28"/>
        </w:rPr>
        <w:t xml:space="preserve">и КМНС </w:t>
      </w:r>
      <w:r w:rsidRPr="00FB6F8D">
        <w:rPr>
          <w:sz w:val="28"/>
          <w:szCs w:val="28"/>
        </w:rPr>
        <w:t>Деп</w:t>
      </w:r>
      <w:r w:rsidR="00980744">
        <w:rPr>
          <w:sz w:val="28"/>
          <w:szCs w:val="28"/>
        </w:rPr>
        <w:t>артамента социальной политики муниципального образования</w:t>
      </w:r>
      <w:r w:rsidRPr="00FB6F8D">
        <w:rPr>
          <w:sz w:val="28"/>
          <w:szCs w:val="28"/>
        </w:rPr>
        <w:t xml:space="preserve"> </w:t>
      </w:r>
      <w:r w:rsidR="00595625">
        <w:rPr>
          <w:sz w:val="28"/>
          <w:szCs w:val="28"/>
        </w:rPr>
        <w:t>Ногликский муниципальный округ Сахалинской области</w:t>
      </w:r>
      <w:r w:rsidRPr="00FB6F8D">
        <w:rPr>
          <w:sz w:val="28"/>
          <w:szCs w:val="28"/>
        </w:rPr>
        <w:t>;</w:t>
      </w:r>
    </w:p>
    <w:p w14:paraId="28F99886" w14:textId="187B604C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- начальник отдела образования Департамента социальной политики администрации </w:t>
      </w:r>
      <w:r w:rsidR="00980744" w:rsidRPr="00980744">
        <w:rPr>
          <w:sz w:val="28"/>
          <w:szCs w:val="28"/>
        </w:rPr>
        <w:t>муниципального образования</w:t>
      </w:r>
      <w:r w:rsidRPr="00980744">
        <w:rPr>
          <w:sz w:val="28"/>
          <w:szCs w:val="28"/>
        </w:rPr>
        <w:t xml:space="preserve"> </w:t>
      </w:r>
      <w:r w:rsidR="00595625">
        <w:rPr>
          <w:sz w:val="28"/>
          <w:szCs w:val="28"/>
        </w:rPr>
        <w:t>Ногликский муниципальный округ Сахалинской области</w:t>
      </w:r>
      <w:r w:rsidRPr="00FB6F8D">
        <w:rPr>
          <w:sz w:val="28"/>
          <w:szCs w:val="28"/>
        </w:rPr>
        <w:t>;</w:t>
      </w:r>
    </w:p>
    <w:p w14:paraId="0A5D0F12" w14:textId="1CF73571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- ведущий </w:t>
      </w:r>
      <w:r w:rsidR="00595625">
        <w:rPr>
          <w:sz w:val="28"/>
          <w:szCs w:val="28"/>
        </w:rPr>
        <w:t>специалист-эксперт</w:t>
      </w:r>
      <w:r w:rsidRPr="00FB6F8D">
        <w:rPr>
          <w:sz w:val="28"/>
          <w:szCs w:val="28"/>
        </w:rPr>
        <w:t xml:space="preserve"> - ответственный секретарь муниципальной комиссии по делам несовершеннолетних и защите их прав;</w:t>
      </w:r>
    </w:p>
    <w:p w14:paraId="2F17D678" w14:textId="4648614F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- </w:t>
      </w:r>
      <w:r w:rsidR="00595625" w:rsidRPr="00595625">
        <w:rPr>
          <w:sz w:val="28"/>
          <w:szCs w:val="28"/>
        </w:rPr>
        <w:t>дире</w:t>
      </w:r>
      <w:r w:rsidR="00CC7733">
        <w:rPr>
          <w:sz w:val="28"/>
          <w:szCs w:val="28"/>
        </w:rPr>
        <w:t xml:space="preserve">ктор филиала «Ногликский ЦЗН» </w:t>
      </w:r>
      <w:r w:rsidR="00595625" w:rsidRPr="00595625">
        <w:rPr>
          <w:sz w:val="28"/>
          <w:szCs w:val="28"/>
        </w:rPr>
        <w:t xml:space="preserve">филиал ОКУ </w:t>
      </w:r>
      <w:proofErr w:type="spellStart"/>
      <w:r w:rsidR="00595625" w:rsidRPr="00595625">
        <w:rPr>
          <w:sz w:val="28"/>
          <w:szCs w:val="28"/>
        </w:rPr>
        <w:t>Тымовский</w:t>
      </w:r>
      <w:proofErr w:type="spellEnd"/>
      <w:r w:rsidR="00595625" w:rsidRPr="00595625">
        <w:rPr>
          <w:sz w:val="28"/>
          <w:szCs w:val="28"/>
        </w:rPr>
        <w:t xml:space="preserve"> ЦЗН</w:t>
      </w:r>
      <w:r w:rsidRPr="00FB6F8D">
        <w:rPr>
          <w:sz w:val="28"/>
          <w:szCs w:val="28"/>
        </w:rPr>
        <w:t>;</w:t>
      </w:r>
    </w:p>
    <w:p w14:paraId="408B8486" w14:textId="7498D4F5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>- инспектор Александровск-Сахалинского МФ ФКУ УИ</w:t>
      </w:r>
      <w:r w:rsidR="00595625">
        <w:rPr>
          <w:sz w:val="28"/>
          <w:szCs w:val="28"/>
        </w:rPr>
        <w:t>И</w:t>
      </w:r>
      <w:r w:rsidRPr="00FB6F8D">
        <w:rPr>
          <w:sz w:val="28"/>
          <w:szCs w:val="28"/>
        </w:rPr>
        <w:t xml:space="preserve"> УФСИН России по Сахалинской области </w:t>
      </w:r>
      <w:r w:rsidR="00595625">
        <w:rPr>
          <w:sz w:val="28"/>
          <w:szCs w:val="28"/>
        </w:rPr>
        <w:t xml:space="preserve">(дислокация пгт. Ноглики) </w:t>
      </w:r>
      <w:r w:rsidRPr="00FB6F8D">
        <w:rPr>
          <w:sz w:val="28"/>
          <w:szCs w:val="28"/>
        </w:rPr>
        <w:t>(по согласованию);</w:t>
      </w:r>
    </w:p>
    <w:p w14:paraId="4367D4BB" w14:textId="42DB66B1" w:rsidR="00A21400" w:rsidRDefault="00595625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95625">
        <w:rPr>
          <w:sz w:val="28"/>
          <w:szCs w:val="28"/>
        </w:rPr>
        <w:t>начальник ГКУ «Центр социальной поддержки Сахалинской области» отделения по Ногликскому району</w:t>
      </w:r>
      <w:r w:rsidR="0021566E">
        <w:rPr>
          <w:sz w:val="28"/>
          <w:szCs w:val="28"/>
        </w:rPr>
        <w:t>;</w:t>
      </w:r>
    </w:p>
    <w:p w14:paraId="62F1EF98" w14:textId="0ADD7239" w:rsidR="0021566E" w:rsidRDefault="0021566E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1566E">
        <w:t xml:space="preserve"> </w:t>
      </w:r>
      <w:r w:rsidR="00D47359">
        <w:rPr>
          <w:sz w:val="28"/>
          <w:szCs w:val="28"/>
        </w:rPr>
        <w:t>начальник</w:t>
      </w:r>
      <w:r w:rsidR="00D47359" w:rsidRPr="00650D29">
        <w:rPr>
          <w:sz w:val="28"/>
          <w:szCs w:val="28"/>
        </w:rPr>
        <w:t xml:space="preserve"> Ногликского отделения вневедомственной охраны - филиала Федерального государственного казенного учреждения «Отдел вневедомственной охраны войск национальной гвардии России по Сахалинской области» (по согласованию)</w:t>
      </w:r>
      <w:r w:rsidR="003B7CC8">
        <w:rPr>
          <w:sz w:val="28"/>
          <w:szCs w:val="28"/>
        </w:rPr>
        <w:t>;</w:t>
      </w:r>
    </w:p>
    <w:p w14:paraId="5FDB341E" w14:textId="319CC21A" w:rsidR="0021566E" w:rsidRPr="00FB6F8D" w:rsidRDefault="0021566E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21566E">
        <w:t xml:space="preserve"> </w:t>
      </w:r>
      <w:r w:rsidR="00D47359" w:rsidRPr="00650D29">
        <w:rPr>
          <w:sz w:val="28"/>
          <w:szCs w:val="28"/>
        </w:rPr>
        <w:t xml:space="preserve">начальник территориального отдела Управления </w:t>
      </w:r>
      <w:proofErr w:type="spellStart"/>
      <w:r w:rsidR="00D47359" w:rsidRPr="00650D29">
        <w:rPr>
          <w:sz w:val="28"/>
          <w:szCs w:val="28"/>
        </w:rPr>
        <w:t>Роспотребнадзора</w:t>
      </w:r>
      <w:proofErr w:type="spellEnd"/>
      <w:r w:rsidR="00D47359" w:rsidRPr="00650D29">
        <w:rPr>
          <w:sz w:val="28"/>
          <w:szCs w:val="28"/>
        </w:rPr>
        <w:t xml:space="preserve"> по Сахалинской области в Александровск-Сахалинском, Тымовском и Ногликском районах (по согласованию)</w:t>
      </w:r>
      <w:r w:rsidR="00D47359">
        <w:rPr>
          <w:sz w:val="28"/>
          <w:szCs w:val="28"/>
        </w:rPr>
        <w:t>.</w:t>
      </w:r>
    </w:p>
    <w:p w14:paraId="0158F1CA" w14:textId="4514C68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Кроме того, по решению председателя антинаркотической комиссии муниципального образования </w:t>
      </w:r>
      <w:bookmarkStart w:id="4" w:name="_Hlk234412150"/>
      <w:r w:rsidR="00595625" w:rsidRPr="00595625">
        <w:rPr>
          <w:sz w:val="28"/>
          <w:szCs w:val="28"/>
        </w:rPr>
        <w:t>Ногликский муниципальный округ Сахалинской области</w:t>
      </w:r>
      <w:bookmarkEnd w:id="4"/>
      <w:r w:rsidRPr="00FB6F8D">
        <w:rPr>
          <w:sz w:val="28"/>
          <w:szCs w:val="28"/>
        </w:rPr>
        <w:t xml:space="preserve">, в состав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 xml:space="preserve">омиссии могут быть включены иные должностные лица подразделений территориальных органов федеральных органов исполнительной власти, органов местного самоуправления, а также главы сельских поселений муниципального образования </w:t>
      </w:r>
      <w:r w:rsidR="00595625">
        <w:rPr>
          <w:sz w:val="28"/>
          <w:szCs w:val="28"/>
        </w:rPr>
        <w:t>Ногликский муниципальный округ Сахалинской области</w:t>
      </w:r>
      <w:r w:rsidRPr="00FB6F8D">
        <w:rPr>
          <w:sz w:val="28"/>
          <w:szCs w:val="28"/>
        </w:rPr>
        <w:t xml:space="preserve"> по согласованию с соответствующими органами.</w:t>
      </w:r>
    </w:p>
    <w:p w14:paraId="42800B90" w14:textId="7DDC7E3A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4.4. Комиссия осуществляет свою деятельность на плановой основе в соответствии с </w:t>
      </w:r>
      <w:hyperlink r:id="rId8" w:history="1">
        <w:r w:rsidRPr="00FB6F8D">
          <w:rPr>
            <w:sz w:val="28"/>
            <w:szCs w:val="28"/>
          </w:rPr>
          <w:t>регламентом</w:t>
        </w:r>
      </w:hyperlink>
      <w:r w:rsidRPr="00FB6F8D">
        <w:rPr>
          <w:sz w:val="28"/>
          <w:szCs w:val="28"/>
        </w:rPr>
        <w:t xml:space="preserve">, утверждаемым </w:t>
      </w:r>
      <w:r w:rsidR="00595625">
        <w:rPr>
          <w:sz w:val="28"/>
          <w:szCs w:val="28"/>
        </w:rPr>
        <w:t>постановлением мэра муниципального образования</w:t>
      </w:r>
      <w:r w:rsidR="00595625" w:rsidRPr="00595625">
        <w:rPr>
          <w:sz w:val="28"/>
          <w:szCs w:val="28"/>
        </w:rPr>
        <w:t xml:space="preserve"> </w:t>
      </w:r>
      <w:r w:rsidR="00595625">
        <w:rPr>
          <w:sz w:val="28"/>
          <w:szCs w:val="28"/>
        </w:rPr>
        <w:t>Ногликский муниципальный округ Сахалинской области</w:t>
      </w:r>
      <w:r w:rsidRPr="00FB6F8D">
        <w:rPr>
          <w:sz w:val="28"/>
          <w:szCs w:val="28"/>
        </w:rPr>
        <w:t>.</w:t>
      </w:r>
    </w:p>
    <w:p w14:paraId="45486416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>4.5. Заседания комиссии проводятся не реже одного раза в квартал. В случае необходимости по решению председателя комиссии могут проводиться внеочередные заседания комиссии.</w:t>
      </w:r>
    </w:p>
    <w:p w14:paraId="0534727E" w14:textId="17C6DAD9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4.6. Подготовка материалов к заседанию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>омиссии осуществляется представителями тех органов, к ведению которых относятся рассматриваемые вопросы.</w:t>
      </w:r>
    </w:p>
    <w:p w14:paraId="4818FEB9" w14:textId="6C3014A5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4.7. Присутствие на заседании комиссии </w:t>
      </w:r>
      <w:r w:rsidR="00392601">
        <w:rPr>
          <w:sz w:val="28"/>
          <w:szCs w:val="28"/>
        </w:rPr>
        <w:t xml:space="preserve">председателя комиссии и других </w:t>
      </w:r>
      <w:r w:rsidRPr="00FB6F8D">
        <w:rPr>
          <w:sz w:val="28"/>
          <w:szCs w:val="28"/>
        </w:rPr>
        <w:t>членов</w:t>
      </w:r>
      <w:r w:rsidR="00392601">
        <w:rPr>
          <w:sz w:val="28"/>
          <w:szCs w:val="28"/>
        </w:rPr>
        <w:t xml:space="preserve"> комиссии</w:t>
      </w:r>
      <w:r w:rsidRPr="00FB6F8D">
        <w:rPr>
          <w:sz w:val="28"/>
          <w:szCs w:val="28"/>
        </w:rPr>
        <w:t xml:space="preserve"> обязательно.</w:t>
      </w:r>
    </w:p>
    <w:p w14:paraId="01F0ECD5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>Члены комиссии обладают равными правами при обсуждении рассматриваемых на заседании вопросов.</w:t>
      </w:r>
    </w:p>
    <w:p w14:paraId="12BA50E4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>Члены комиссии не вправе делегировать свои полномочия иным лицам. В случае невозможности присутствия члена комиссии на заседании он обязан заблаговременно известить об этом председателя комиссии.</w:t>
      </w:r>
    </w:p>
    <w:p w14:paraId="10BE0670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>Лицо, исполняющее обязанности руководителя территориального органа федерального органа исполнительной власти или иного должностного лица, являющегося членом комиссии, принимает участие в заседании комиссии с правом совещательного голоса.</w:t>
      </w:r>
    </w:p>
    <w:p w14:paraId="6509A55E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>Заседание комиссии считается правомочным, если на нем присутствует более половины ее членов.</w:t>
      </w:r>
    </w:p>
    <w:p w14:paraId="3E19E735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>В зависимости от рассматриваемых вопросов к участию в заседаниях комиссии могут привлекаться иные лица.</w:t>
      </w:r>
    </w:p>
    <w:p w14:paraId="02C7B0DA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>4.8. Решение комиссии оформляется протоколом, который подписывается председателем комиссии.</w:t>
      </w:r>
    </w:p>
    <w:p w14:paraId="41D85172" w14:textId="114E3891" w:rsidR="00A21400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Решения, принимаемые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 xml:space="preserve">омиссией в соответствии с ее компетенцией, являются обязательными для подразделений территориальных органов федеральных органов исполнительной власти, органов местного самоуправления муниципального образования </w:t>
      </w:r>
      <w:r w:rsidR="00754394" w:rsidRPr="00595625">
        <w:rPr>
          <w:sz w:val="28"/>
          <w:szCs w:val="28"/>
        </w:rPr>
        <w:t>Ногликский муниципальный округ Сахалинской области</w:t>
      </w:r>
      <w:r w:rsidRPr="00FB6F8D">
        <w:rPr>
          <w:sz w:val="28"/>
          <w:szCs w:val="28"/>
        </w:rPr>
        <w:t xml:space="preserve"> и организаций, расположенных на территории муниципального образования </w:t>
      </w:r>
      <w:r w:rsidR="00754394" w:rsidRPr="00595625">
        <w:rPr>
          <w:sz w:val="28"/>
          <w:szCs w:val="28"/>
        </w:rPr>
        <w:t>Ногликский муниципальный округ Сахалинской области</w:t>
      </w:r>
      <w:r w:rsidR="00D47359">
        <w:rPr>
          <w:sz w:val="28"/>
          <w:szCs w:val="28"/>
        </w:rPr>
        <w:t>.</w:t>
      </w:r>
    </w:p>
    <w:p w14:paraId="3940B2E1" w14:textId="77777777" w:rsidR="00A21400" w:rsidRPr="00FB6F8D" w:rsidRDefault="00A21400" w:rsidP="00BB3D4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B6F8D">
        <w:rPr>
          <w:sz w:val="28"/>
          <w:szCs w:val="28"/>
        </w:rPr>
        <w:lastRenderedPageBreak/>
        <w:t>5. Обеспечение деятельности Комиссии</w:t>
      </w:r>
    </w:p>
    <w:p w14:paraId="021B34C3" w14:textId="77777777" w:rsidR="00A21400" w:rsidRPr="00FB6F8D" w:rsidRDefault="00A21400" w:rsidP="00A21400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68C3DA34" w14:textId="0FE32015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5.1. Организационное обеспечение деятельности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>омиссии</w:t>
      </w:r>
      <w:r w:rsidR="00D83CC4">
        <w:rPr>
          <w:sz w:val="28"/>
          <w:szCs w:val="28"/>
        </w:rPr>
        <w:t>,</w:t>
      </w:r>
      <w:r w:rsidR="00D83CC4" w:rsidRPr="00D83CC4">
        <w:t xml:space="preserve"> </w:t>
      </w:r>
      <w:r w:rsidR="00D83CC4" w:rsidRPr="00D83CC4">
        <w:rPr>
          <w:sz w:val="28"/>
          <w:szCs w:val="28"/>
        </w:rPr>
        <w:t xml:space="preserve">в том числе по осуществлению мониторинга наркоситуации </w:t>
      </w:r>
      <w:r w:rsidR="00D83CC4">
        <w:rPr>
          <w:sz w:val="28"/>
          <w:szCs w:val="28"/>
        </w:rPr>
        <w:t>на территории муниципального образования</w:t>
      </w:r>
      <w:r w:rsidR="00D83CC4" w:rsidRPr="00D83CC4">
        <w:rPr>
          <w:sz w:val="28"/>
          <w:szCs w:val="28"/>
        </w:rPr>
        <w:t>,</w:t>
      </w:r>
      <w:r w:rsidRPr="00FB6F8D">
        <w:rPr>
          <w:sz w:val="28"/>
          <w:szCs w:val="28"/>
        </w:rPr>
        <w:t xml:space="preserve"> осуществляется мэром муниципального образования </w:t>
      </w:r>
      <w:bookmarkStart w:id="5" w:name="_Hlk234413001"/>
      <w:r w:rsidR="00754394" w:rsidRPr="00595625">
        <w:rPr>
          <w:sz w:val="28"/>
          <w:szCs w:val="28"/>
        </w:rPr>
        <w:t>Ногликский муниципальный округ Сахалинской области</w:t>
      </w:r>
      <w:bookmarkEnd w:id="5"/>
      <w:r w:rsidRPr="00FB6F8D">
        <w:rPr>
          <w:sz w:val="28"/>
          <w:szCs w:val="28"/>
        </w:rPr>
        <w:t>.</w:t>
      </w:r>
    </w:p>
    <w:p w14:paraId="3C96F408" w14:textId="150E1C54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Председатель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 xml:space="preserve">омиссии в пределах своей компетенции определяет аппарат для решения вопросов организационного и материально-технического обеспечения деятельности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>омиссии, а также назначает должностное лицо, ответственное за организацию этой работы.</w:t>
      </w:r>
    </w:p>
    <w:p w14:paraId="061C9A0C" w14:textId="0C5FB2C8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5.2. Основными задачами аппарата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>омиссии являются:</w:t>
      </w:r>
    </w:p>
    <w:p w14:paraId="124E683F" w14:textId="54A6484A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5.2.1. </w:t>
      </w:r>
      <w:r w:rsidR="00BB3D40">
        <w:rPr>
          <w:sz w:val="28"/>
          <w:szCs w:val="28"/>
        </w:rPr>
        <w:t>Р</w:t>
      </w:r>
      <w:r w:rsidRPr="00FB6F8D">
        <w:rPr>
          <w:sz w:val="28"/>
          <w:szCs w:val="28"/>
        </w:rPr>
        <w:t xml:space="preserve">азработка проекта плана работы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>омиссии;</w:t>
      </w:r>
    </w:p>
    <w:p w14:paraId="650200F7" w14:textId="1C583650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>5.2.2.</w:t>
      </w:r>
      <w:r w:rsidR="00BB3D40">
        <w:rPr>
          <w:sz w:val="28"/>
          <w:szCs w:val="28"/>
        </w:rPr>
        <w:t>О</w:t>
      </w:r>
      <w:r w:rsidRPr="00FB6F8D">
        <w:rPr>
          <w:sz w:val="28"/>
          <w:szCs w:val="28"/>
        </w:rPr>
        <w:t xml:space="preserve"> под</w:t>
      </w:r>
      <w:r w:rsidR="00CC7733">
        <w:rPr>
          <w:sz w:val="28"/>
          <w:szCs w:val="28"/>
        </w:rPr>
        <w:t>готовки и проведения заседаний к</w:t>
      </w:r>
      <w:r w:rsidRPr="00FB6F8D">
        <w:rPr>
          <w:sz w:val="28"/>
          <w:szCs w:val="28"/>
        </w:rPr>
        <w:t>омиссии;</w:t>
      </w:r>
    </w:p>
    <w:p w14:paraId="18EBF9E5" w14:textId="4B79FFD5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5.2.3. </w:t>
      </w:r>
      <w:r w:rsidR="00BB3D40">
        <w:rPr>
          <w:sz w:val="28"/>
          <w:szCs w:val="28"/>
        </w:rPr>
        <w:t>О</w:t>
      </w:r>
      <w:r w:rsidRPr="00FB6F8D">
        <w:rPr>
          <w:sz w:val="28"/>
          <w:szCs w:val="28"/>
        </w:rPr>
        <w:t xml:space="preserve">беспечение контроля за исполнением решений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>омиссии;</w:t>
      </w:r>
    </w:p>
    <w:p w14:paraId="2FDE8AD4" w14:textId="7D81A1ED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5.2.4. </w:t>
      </w:r>
      <w:r w:rsidR="00BB3D40">
        <w:rPr>
          <w:sz w:val="28"/>
          <w:szCs w:val="28"/>
        </w:rPr>
        <w:t>М</w:t>
      </w:r>
      <w:r w:rsidRPr="00FB6F8D">
        <w:rPr>
          <w:sz w:val="28"/>
          <w:szCs w:val="28"/>
        </w:rPr>
        <w:t xml:space="preserve">ониторинг </w:t>
      </w:r>
      <w:r w:rsidR="00D83CC4">
        <w:rPr>
          <w:sz w:val="28"/>
          <w:szCs w:val="28"/>
        </w:rPr>
        <w:t xml:space="preserve">наркоситуации, а также </w:t>
      </w:r>
      <w:r w:rsidRPr="00FB6F8D">
        <w:rPr>
          <w:sz w:val="28"/>
          <w:szCs w:val="28"/>
        </w:rPr>
        <w:t xml:space="preserve">общественно-политических, социально-экономических и иных процессов в муниципальном образовании </w:t>
      </w:r>
      <w:r w:rsidR="00754394" w:rsidRPr="00595625">
        <w:rPr>
          <w:sz w:val="28"/>
          <w:szCs w:val="28"/>
        </w:rPr>
        <w:t>Ногликский муниципальный округ Сахалинской области</w:t>
      </w:r>
      <w:r w:rsidRPr="00FB6F8D">
        <w:rPr>
          <w:sz w:val="28"/>
          <w:szCs w:val="28"/>
        </w:rPr>
        <w:t>, оказывающих влияние на развитие ситуации в области противодействия незаконному обороту наркотических средств, психотропных веществ и их прекурсоров, выработка предложений по ее улучшению;</w:t>
      </w:r>
    </w:p>
    <w:p w14:paraId="0780A92E" w14:textId="524BDD15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5.2.5. </w:t>
      </w:r>
      <w:r w:rsidR="00BB3D40">
        <w:rPr>
          <w:sz w:val="28"/>
          <w:szCs w:val="28"/>
        </w:rPr>
        <w:t>О</w:t>
      </w:r>
      <w:r w:rsidRPr="00FB6F8D">
        <w:rPr>
          <w:sz w:val="28"/>
          <w:szCs w:val="28"/>
        </w:rPr>
        <w:t>беспечение взаимодействия комиссии с аппаратом антинаркотической комиссии Сахалинской области;</w:t>
      </w:r>
    </w:p>
    <w:p w14:paraId="6DE70C18" w14:textId="3614AB96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5.2.6. </w:t>
      </w:r>
      <w:r w:rsidR="00BB3D40">
        <w:rPr>
          <w:sz w:val="28"/>
          <w:szCs w:val="28"/>
        </w:rPr>
        <w:t>О</w:t>
      </w:r>
      <w:r w:rsidRPr="00FB6F8D">
        <w:rPr>
          <w:sz w:val="28"/>
          <w:szCs w:val="28"/>
        </w:rPr>
        <w:t xml:space="preserve">рганизация и координация деятельности рабочих групп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>омиссии;</w:t>
      </w:r>
    </w:p>
    <w:p w14:paraId="53C7F25F" w14:textId="714E573F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5.2.7. </w:t>
      </w:r>
      <w:r w:rsidR="00BB3D40">
        <w:rPr>
          <w:sz w:val="28"/>
          <w:szCs w:val="28"/>
        </w:rPr>
        <w:t>О</w:t>
      </w:r>
      <w:r w:rsidRPr="00FB6F8D">
        <w:rPr>
          <w:sz w:val="28"/>
          <w:szCs w:val="28"/>
        </w:rPr>
        <w:t xml:space="preserve">рганизация и ведение делопроизводства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>омиссии.</w:t>
      </w:r>
    </w:p>
    <w:p w14:paraId="38AA17E1" w14:textId="7EA10F56" w:rsidR="00A21400" w:rsidRPr="00FB6F8D" w:rsidRDefault="00A21400" w:rsidP="00A21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 xml:space="preserve">5.3. Информационно-аналитическое обеспечение деятельности комиссии осуществляют в установленном порядке подразделения территориальных органов федеральных органов исполнительной власти и органы местного самоуправления муниципального образования </w:t>
      </w:r>
      <w:r w:rsidR="00D83CC4" w:rsidRPr="00595625">
        <w:rPr>
          <w:sz w:val="28"/>
          <w:szCs w:val="28"/>
        </w:rPr>
        <w:t>Ногликский муниципальный округ Сахалинской области</w:t>
      </w:r>
      <w:r w:rsidRPr="00FB6F8D">
        <w:rPr>
          <w:sz w:val="28"/>
          <w:szCs w:val="28"/>
        </w:rPr>
        <w:t xml:space="preserve">, руководители которых являются членами </w:t>
      </w:r>
      <w:r w:rsidR="00CC7733">
        <w:rPr>
          <w:sz w:val="28"/>
          <w:szCs w:val="28"/>
        </w:rPr>
        <w:t>к</w:t>
      </w:r>
      <w:r w:rsidRPr="00FB6F8D">
        <w:rPr>
          <w:sz w:val="28"/>
          <w:szCs w:val="28"/>
        </w:rPr>
        <w:t>омиссии.</w:t>
      </w:r>
    </w:p>
    <w:p w14:paraId="35675F7B" w14:textId="443137C6" w:rsidR="00D24B7C" w:rsidRPr="00F5445A" w:rsidRDefault="00A21400" w:rsidP="00F5445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F8D">
        <w:rPr>
          <w:sz w:val="28"/>
          <w:szCs w:val="28"/>
        </w:rPr>
        <w:t>5.4. Комиссия имеет бланк со своим наименованием.</w:t>
      </w:r>
    </w:p>
    <w:sectPr w:rsidR="00D24B7C" w:rsidRPr="00F5445A" w:rsidSect="00F5445A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28ED3" w14:textId="77777777" w:rsidR="00F5445A" w:rsidRDefault="00F5445A" w:rsidP="00F5445A">
      <w:r>
        <w:separator/>
      </w:r>
    </w:p>
  </w:endnote>
  <w:endnote w:type="continuationSeparator" w:id="0">
    <w:p w14:paraId="6C56FA79" w14:textId="77777777" w:rsidR="00F5445A" w:rsidRDefault="00F5445A" w:rsidP="00F5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A88B1" w14:textId="77777777" w:rsidR="00F5445A" w:rsidRDefault="00F5445A" w:rsidP="00F5445A">
      <w:r>
        <w:separator/>
      </w:r>
    </w:p>
  </w:footnote>
  <w:footnote w:type="continuationSeparator" w:id="0">
    <w:p w14:paraId="1091C045" w14:textId="77777777" w:rsidR="00F5445A" w:rsidRDefault="00F5445A" w:rsidP="00F54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3275540"/>
      <w:docPartObj>
        <w:docPartGallery w:val="Page Numbers (Top of Page)"/>
        <w:docPartUnique/>
      </w:docPartObj>
    </w:sdtPr>
    <w:sdtEndPr/>
    <w:sdtContent>
      <w:p w14:paraId="089BFCE8" w14:textId="253B11A6" w:rsidR="00F5445A" w:rsidRDefault="00F5445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EC6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78E"/>
    <w:rsid w:val="00093E21"/>
    <w:rsid w:val="00102E27"/>
    <w:rsid w:val="00103FFE"/>
    <w:rsid w:val="0021566E"/>
    <w:rsid w:val="00267AC8"/>
    <w:rsid w:val="00392601"/>
    <w:rsid w:val="003B7CC8"/>
    <w:rsid w:val="00595625"/>
    <w:rsid w:val="00596C0C"/>
    <w:rsid w:val="005D6E37"/>
    <w:rsid w:val="0074586B"/>
    <w:rsid w:val="00754394"/>
    <w:rsid w:val="008E33AA"/>
    <w:rsid w:val="00980744"/>
    <w:rsid w:val="00A21400"/>
    <w:rsid w:val="00A36EC6"/>
    <w:rsid w:val="00BB3D40"/>
    <w:rsid w:val="00C6378E"/>
    <w:rsid w:val="00CC7733"/>
    <w:rsid w:val="00D24B7C"/>
    <w:rsid w:val="00D47359"/>
    <w:rsid w:val="00D5433E"/>
    <w:rsid w:val="00D83CC4"/>
    <w:rsid w:val="00E74F86"/>
    <w:rsid w:val="00EB3AC6"/>
    <w:rsid w:val="00F5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831BD"/>
  <w15:chartTrackingRefBased/>
  <w15:docId w15:val="{69E2516E-40B2-4DE4-9B83-1E959A9FC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4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6378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378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378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378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378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378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78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378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378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37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637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637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6378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6378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6378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6378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6378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6378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637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63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378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63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6378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6378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6378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6378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637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6378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6378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5445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5445A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F5445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5445A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D5433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433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786E16DFA93366BED17F37CF94DB7C0F1AD5D9A063B438C72DE08A989183F7C339D284F9A10238B6855CC324FE0139B34AD8D389DD9C2CVFw2W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8786E16DFA93366BED17F37CF94DB7C0E11D2DDA16CB438C72DE08A989183F7D1398A88F9A51C39B4900A9261VAw2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786E16DFA93366BED17F37CF94DB7C0F1AD5D9AC3CE33A9678EE8F90C1D9E7D570DF81E7A00226B68E09V9wBW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2111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Е. Фархуллина</dc:creator>
  <cp:keywords/>
  <dc:description/>
  <cp:lastModifiedBy>Елена П. Семибратова</cp:lastModifiedBy>
  <cp:revision>5</cp:revision>
  <cp:lastPrinted>2026-07-13T00:13:00Z</cp:lastPrinted>
  <dcterms:created xsi:type="dcterms:W3CDTF">2026-07-13T00:10:00Z</dcterms:created>
  <dcterms:modified xsi:type="dcterms:W3CDTF">2026-07-13T00:16:00Z</dcterms:modified>
</cp:coreProperties>
</file>